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52" w:rsidRPr="006C0B84" w:rsidRDefault="00BD745B" w:rsidP="00CE3352">
      <w:pPr>
        <w:keepNext/>
        <w:framePr w:dropCap="drop" w:lines="3" w:wrap="around" w:vAnchor="text" w:hAnchor="text"/>
        <w:spacing w:after="0" w:line="1373" w:lineRule="exact"/>
        <w:jc w:val="center"/>
        <w:textAlignment w:val="baseline"/>
        <w:rPr>
          <w:rFonts w:ascii="Times New Roman" w:hAnsi="Times New Roman" w:cs="Times New Roman"/>
          <w:position w:val="-4"/>
          <w:sz w:val="24"/>
          <w:szCs w:val="24"/>
        </w:rPr>
      </w:pPr>
      <w:r w:rsidRPr="006C0B84">
        <w:rPr>
          <w:rFonts w:ascii="Times New Roman" w:hAnsi="Times New Roman" w:cs="Times New Roman"/>
          <w:position w:val="-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5.5pt">
            <v:imagedata r:id="rId5" o:title="LOGO MSZ"/>
          </v:shape>
        </w:pict>
      </w:r>
    </w:p>
    <w:p w:rsidR="005543A5" w:rsidRPr="006C0B84" w:rsidRDefault="00FE3041" w:rsidP="00356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B84">
        <w:rPr>
          <w:rFonts w:ascii="Times New Roman" w:hAnsi="Times New Roman" w:cs="Times New Roman"/>
          <w:sz w:val="24"/>
          <w:szCs w:val="24"/>
        </w:rPr>
        <w:t>ОБЩЕСТВО</w:t>
      </w:r>
      <w:r w:rsidR="00356C84" w:rsidRPr="006C0B84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356C84" w:rsidRPr="006C0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6C84" w:rsidRPr="006C0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C84" w:rsidRPr="006C0B84" w:rsidRDefault="00356C84" w:rsidP="00356C84">
      <w:pPr>
        <w:jc w:val="center"/>
        <w:rPr>
          <w:rFonts w:ascii="Times New Roman" w:hAnsi="Times New Roman" w:cs="Times New Roman"/>
          <w:sz w:val="36"/>
          <w:szCs w:val="36"/>
        </w:rPr>
      </w:pPr>
      <w:r w:rsidRPr="006C0B84">
        <w:rPr>
          <w:rFonts w:ascii="Times New Roman" w:hAnsi="Times New Roman" w:cs="Times New Roman"/>
          <w:sz w:val="36"/>
          <w:szCs w:val="36"/>
        </w:rPr>
        <w:t>«</w:t>
      </w:r>
      <w:r w:rsidR="00DB1748" w:rsidRPr="006C0B84">
        <w:rPr>
          <w:rFonts w:ascii="Times New Roman" w:hAnsi="Times New Roman" w:cs="Times New Roman"/>
          <w:sz w:val="36"/>
          <w:szCs w:val="36"/>
        </w:rPr>
        <w:t>Блеск-плюс</w:t>
      </w:r>
      <w:r w:rsidRPr="006C0B84">
        <w:rPr>
          <w:rFonts w:ascii="Times New Roman" w:hAnsi="Times New Roman" w:cs="Times New Roman"/>
          <w:sz w:val="36"/>
          <w:szCs w:val="36"/>
        </w:rPr>
        <w:t>»</w:t>
      </w:r>
    </w:p>
    <w:p w:rsidR="005543A5" w:rsidRDefault="00BD745B" w:rsidP="00356C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3430">
        <w:rPr>
          <w:rFonts w:ascii="Times New Roman" w:hAnsi="Times New Roman" w:cs="Times New Roman"/>
          <w:b/>
          <w:sz w:val="18"/>
          <w:szCs w:val="18"/>
        </w:rPr>
        <w:t>ИНН 2607018972 КПП 260701001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3430">
        <w:rPr>
          <w:rFonts w:ascii="Times New Roman" w:hAnsi="Times New Roman" w:cs="Times New Roman"/>
          <w:b/>
          <w:sz w:val="18"/>
          <w:szCs w:val="18"/>
        </w:rPr>
        <w:t>ОГРН 1062607009519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3430">
        <w:rPr>
          <w:rFonts w:ascii="Times New Roman" w:hAnsi="Times New Roman" w:cs="Times New Roman"/>
          <w:b/>
          <w:sz w:val="18"/>
          <w:szCs w:val="18"/>
        </w:rPr>
        <w:t xml:space="preserve">Р/С 40702810700050005426   в Промстройбанке ОАО ГУ ЦБ РФ </w:t>
      </w:r>
      <w:proofErr w:type="spellStart"/>
      <w:r w:rsidRPr="000F3430">
        <w:rPr>
          <w:rFonts w:ascii="Times New Roman" w:hAnsi="Times New Roman" w:cs="Times New Roman"/>
          <w:b/>
          <w:sz w:val="18"/>
          <w:szCs w:val="18"/>
        </w:rPr>
        <w:t>г.Ставрополь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3430">
        <w:rPr>
          <w:rFonts w:ascii="Times New Roman" w:hAnsi="Times New Roman" w:cs="Times New Roman"/>
          <w:b/>
          <w:sz w:val="18"/>
          <w:szCs w:val="18"/>
        </w:rPr>
        <w:t xml:space="preserve">К/С </w:t>
      </w:r>
      <w:proofErr w:type="gramStart"/>
      <w:r w:rsidRPr="000F3430">
        <w:rPr>
          <w:rFonts w:ascii="Times New Roman" w:hAnsi="Times New Roman" w:cs="Times New Roman"/>
          <w:b/>
          <w:sz w:val="18"/>
          <w:szCs w:val="18"/>
        </w:rPr>
        <w:t xml:space="preserve">30101810500000000760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3430">
        <w:rPr>
          <w:rFonts w:ascii="Times New Roman" w:hAnsi="Times New Roman" w:cs="Times New Roman"/>
          <w:b/>
          <w:sz w:val="18"/>
          <w:szCs w:val="18"/>
        </w:rPr>
        <w:t>БИК</w:t>
      </w:r>
      <w:proofErr w:type="gramEnd"/>
      <w:r w:rsidRPr="000F3430">
        <w:rPr>
          <w:rFonts w:ascii="Times New Roman" w:hAnsi="Times New Roman" w:cs="Times New Roman"/>
          <w:b/>
          <w:sz w:val="18"/>
          <w:szCs w:val="18"/>
        </w:rPr>
        <w:t xml:space="preserve"> 040702760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3430">
        <w:rPr>
          <w:rFonts w:ascii="Times New Roman" w:hAnsi="Times New Roman" w:cs="Times New Roman"/>
          <w:b/>
          <w:sz w:val="18"/>
          <w:szCs w:val="18"/>
        </w:rPr>
        <w:t xml:space="preserve">Юридический адрес:356120, РФ, Ставропольский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3430">
        <w:rPr>
          <w:rFonts w:ascii="Times New Roman" w:hAnsi="Times New Roman" w:cs="Times New Roman"/>
          <w:b/>
          <w:sz w:val="18"/>
          <w:szCs w:val="18"/>
        </w:rPr>
        <w:t>край, х. Спорный, ул. Мира, д.86</w:t>
      </w:r>
    </w:p>
    <w:p w:rsidR="00BD745B" w:rsidRPr="00BD745B" w:rsidRDefault="00BD745B" w:rsidP="00356C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  <w:t>Тел./факс: +7(86545)5-00-70/5-02-40/5-02-38</w:t>
      </w:r>
      <w:proofErr w:type="gramStart"/>
      <w:r w:rsidRPr="00BD745B"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  <w:t xml:space="preserve">/ </w:t>
      </w:r>
      <w:r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  <w:lang w:val="en-US"/>
        </w:rPr>
        <w:t>blesk</w:t>
      </w:r>
      <w:proofErr w:type="spellEnd"/>
      <w:r w:rsidRPr="00BD745B"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  <w:t>0088@</w:t>
      </w:r>
      <w:proofErr w:type="spellStart"/>
      <w:r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  <w:lang w:val="en-US"/>
        </w:rPr>
        <w:t>gmail</w:t>
      </w:r>
      <w:proofErr w:type="spellEnd"/>
      <w:r w:rsidRPr="00BD745B"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  <w:t>.</w:t>
      </w:r>
      <w:r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  <w:lang w:val="en-US"/>
        </w:rPr>
        <w:t>com</w:t>
      </w:r>
    </w:p>
    <w:p w:rsidR="006C0B84" w:rsidRPr="00DD5DD2" w:rsidRDefault="006C0B84" w:rsidP="00356C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B84" w:rsidRDefault="00DD5DD2" w:rsidP="00356C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D2">
        <w:rPr>
          <w:rFonts w:ascii="Times New Roman" w:hAnsi="Times New Roman" w:cs="Times New Roman"/>
          <w:sz w:val="24"/>
          <w:szCs w:val="24"/>
        </w:rPr>
        <w:t xml:space="preserve">Прайс-лист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5DD2">
        <w:rPr>
          <w:rFonts w:ascii="Times New Roman" w:hAnsi="Times New Roman" w:cs="Times New Roman"/>
          <w:b/>
          <w:i/>
          <w:sz w:val="24"/>
          <w:szCs w:val="24"/>
        </w:rPr>
        <w:t>МаслоСырЗавод</w:t>
      </w:r>
      <w:proofErr w:type="spellEnd"/>
      <w:r w:rsidRPr="00DD5DD2">
        <w:rPr>
          <w:rFonts w:ascii="Times New Roman" w:hAnsi="Times New Roman" w:cs="Times New Roman"/>
          <w:b/>
          <w:i/>
          <w:sz w:val="24"/>
          <w:szCs w:val="24"/>
        </w:rPr>
        <w:t xml:space="preserve"> Изобильный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D5DD2" w:rsidRPr="00DD5DD2" w:rsidRDefault="00DD5DD2" w:rsidP="00DD5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01 сентября 2015 г.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г.Ставрополь</w:t>
      </w:r>
      <w:proofErr w:type="spellEnd"/>
    </w:p>
    <w:p w:rsidR="006C0B84" w:rsidRPr="00DD5DD2" w:rsidRDefault="006C0B84" w:rsidP="00356C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Сыр Сулугуни "Кубанский"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 9225-010-49464828-05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22.0%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в сухом веществе 45.0%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Состав: Нормализованное пастеризованное молоко, бактериальный концентрат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мезофильных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молочнокислых бактерий,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молокосвертывающий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сычужный ферментный препарат, поваренная пищевая соль, хлористый кальций.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 хранения: температура от 0 до 6 С и относительной влажности воздуха от 80% до 85%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Пищевая ценность 100 г: жир - 22.0 г, белок - 19.5 г, углеводы - 0.0 г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Энергетическая ценность - 285 ккал, 1192 кДж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 годности 35 суток.</w:t>
      </w:r>
    </w:p>
    <w:p w:rsidR="006C0B84" w:rsidRPr="00B10E78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Цена: </w:t>
      </w:r>
      <w:r w:rsidR="00B10E78" w:rsidRPr="00B10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290</w:t>
      </w:r>
      <w:r w:rsidR="00B10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.00 руб./кг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84" w:rsidRPr="00DD5DD2" w:rsidRDefault="006C0B84" w:rsidP="006C0B8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2. </w:t>
      </w:r>
      <w:r w:rsidR="00DD5DD2"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Сыр </w:t>
      </w: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Брынза рассольный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 Р 53421-2009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21.6%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в сухом веществе 45.0%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Состав: Нормализованное пастеризованное молоко, бактериальный концентрат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мезофильных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молочнокислых бактерий,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молокосвертывающий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сычужный ферментный препарат, поваренная пищевая соль, хлористый кальций.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 хранения: температура от 0 до 6 С и относительной влажности воздуха от 80% до 85%, 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Пищевая ценность 100 г: жир - 21.6 г, белок - 19.1 г, углеводы - 0.0 г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Энергетическая ценность - 271 ккал, 1134 кДж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 годности в рассоле - 75 суток, упакованного в полимерный материал - 30 суток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Цена: </w:t>
      </w:r>
      <w:r w:rsidR="00B10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300.00 руб./кг.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84" w:rsidRPr="00DD5DD2" w:rsidRDefault="006C0B84" w:rsidP="006C0B8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3. </w:t>
      </w:r>
      <w:r w:rsidR="00DD5DD2"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Сыр </w:t>
      </w: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Чанах рассольный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 9225-001-96199816-2010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25,0%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в сухом веществе 50.0%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Состав: Нормализованное пастеризованное молоко, бактериальный концентрат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мезофильных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молочнокислых бактерий,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молокосвертывающий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сычужный ферментный препарат, поваренная пищевая соль, хлористый кальций.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Условия хранения: 120 суток при температуре от -4 до 0 С, 75 суток от 0 до +6 С и относительной влажности воздуха от 80% до 85%, 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Пищевая ценность 100 г: жир – 25,0 г, белок – 22,1 г, углеводы - 0.0 г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Энергетическая ценность - 314 ккал, 1434 кДж</w:t>
      </w:r>
    </w:p>
    <w:p w:rsidR="00DD5DD2" w:rsidRPr="00DD5DD2" w:rsidRDefault="00DD5DD2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Цена:</w:t>
      </w:r>
      <w:r w:rsidR="00B10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350.00 руб./кг.</w:t>
      </w:r>
    </w:p>
    <w:p w:rsidR="00DD5DD2" w:rsidRPr="00DD5DD2" w:rsidRDefault="00DD5DD2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84" w:rsidRPr="00DD5DD2" w:rsidRDefault="006C0B84" w:rsidP="006C0B8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4. </w:t>
      </w:r>
      <w:r w:rsidR="00DD5DD2"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С</w:t>
      </w: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ыр «Российский молодой»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 9225-134-04610209-2003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28,5%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в сухом веществе 50.0%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Состав: Нормализованное пастеризованное молоко, бактериальный концентрат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мезофильных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молочнокислых бактерий,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молокосвертывающий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сычужный ферментный препарат, поваренная пищевая соль, хлористый кальций, натуральный краситель на основе экстракта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Аннато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Е160</w:t>
      </w: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</w:t>
      </w: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 хранения: 30 суток при температуре от 0 до +6 С и относительной влажности воздуха от 80% до 85%, 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Пищевая ценность 100 г: жир – 28.5 г, белок – 22,5 г, углеводы - 0.0 г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Энергетическая ценность - 335 ккал, 1431 кДж</w:t>
      </w:r>
    </w:p>
    <w:p w:rsidR="00DD5DD2" w:rsidRPr="00DD5DD2" w:rsidRDefault="00DD5DD2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Цена: </w:t>
      </w:r>
      <w:r w:rsidR="00B10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305.00 руб./кг.</w:t>
      </w:r>
    </w:p>
    <w:p w:rsidR="00DD5DD2" w:rsidRPr="00DD5DD2" w:rsidRDefault="00DD5DD2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84" w:rsidRPr="00DD5DD2" w:rsidRDefault="006C0B84" w:rsidP="006C0B8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5. </w:t>
      </w:r>
      <w:r w:rsidR="00DD5DD2"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С</w:t>
      </w:r>
      <w:r w:rsidRPr="00DD5D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ыр «Голландский полутвердый»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 32260-2013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26,8%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Массовая доля жира в сухом веществе 45.0%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Состав: Нормализованное пастеризованное молоко, бактериальный концентрат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мезофильных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молочнокислых бактерий, </w:t>
      </w:r>
      <w:proofErr w:type="spellStart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молокосвертывающий</w:t>
      </w:r>
      <w:proofErr w:type="spellEnd"/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ферментный препарат, поваренная пищевая соль, хлористый кальций.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 хранения: 30 суток при температуре от 0 до +6 С и относительной влажности воздуха от 80% до 85%, </w:t>
      </w:r>
    </w:p>
    <w:p w:rsidR="006C0B84" w:rsidRPr="00DD5DD2" w:rsidRDefault="006C0B84" w:rsidP="006C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Пищевая ценность 100 г: жир – 26.8 г, белок – 26.0 г, углеводы - 0.0 г</w:t>
      </w:r>
    </w:p>
    <w:p w:rsidR="00FE6049" w:rsidRPr="00DD5DD2" w:rsidRDefault="006C0B84" w:rsidP="00BD7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Энергетическая ценность - 353 ккал, 1478 кДж</w:t>
      </w:r>
    </w:p>
    <w:p w:rsidR="00B10E78" w:rsidRDefault="00DD5DD2" w:rsidP="006C0B8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D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Цена:</w:t>
      </w:r>
      <w:r w:rsidR="00B10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300.00 руб./кг.</w:t>
      </w:r>
    </w:p>
    <w:p w:rsidR="00BD745B" w:rsidRDefault="00BD745B" w:rsidP="006C0B8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0E78" w:rsidRPr="00BD745B" w:rsidRDefault="00B10E78" w:rsidP="006C0B84">
      <w:pP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D74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6. Сыр «Лори»</w:t>
      </w:r>
      <w:r w:rsidR="00BD745B" w:rsidRPr="00BD74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50%</w:t>
      </w:r>
    </w:p>
    <w:p w:rsidR="00BD745B" w:rsidRDefault="00BD745B" w:rsidP="006C0B8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Цена: 320.00 руб./кг.</w:t>
      </w:r>
    </w:p>
    <w:p w:rsidR="00BD745B" w:rsidRDefault="00BD745B" w:rsidP="006C0B8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D745B" w:rsidRPr="00BD745B" w:rsidRDefault="00BD745B" w:rsidP="006C0B84">
      <w:pP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D74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7. Масло «Крестьянская» 75,5 %</w:t>
      </w:r>
    </w:p>
    <w:p w:rsidR="00BD745B" w:rsidRDefault="00BD745B" w:rsidP="006C0B8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Цена: 350.00 руб./кг.</w:t>
      </w:r>
    </w:p>
    <w:p w:rsidR="00BD745B" w:rsidRDefault="00BD745B" w:rsidP="006C0B8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D745B" w:rsidRPr="00BD745B" w:rsidRDefault="00BD745B" w:rsidP="006C0B84">
      <w:pP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D74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8. </w:t>
      </w:r>
      <w:proofErr w:type="gramStart"/>
      <w:r w:rsidRPr="00BD74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Молоко</w:t>
      </w:r>
      <w:proofErr w:type="gramEnd"/>
      <w:r w:rsidRPr="00BD74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пастеризованное 2.5% (7 суток хранения)</w:t>
      </w:r>
    </w:p>
    <w:p w:rsidR="00BD745B" w:rsidRDefault="00BD745B" w:rsidP="006C0B8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Цена: 35 руб./л.</w:t>
      </w:r>
    </w:p>
    <w:p w:rsidR="00BD745B" w:rsidRPr="00DD5DD2" w:rsidRDefault="00BD745B" w:rsidP="006C0B84">
      <w:pPr>
        <w:rPr>
          <w:rFonts w:ascii="Times New Roman" w:hAnsi="Times New Roman" w:cs="Times New Roman"/>
          <w:sz w:val="24"/>
          <w:szCs w:val="24"/>
        </w:rPr>
      </w:pPr>
    </w:p>
    <w:sectPr w:rsidR="00BD745B" w:rsidRPr="00DD5DD2" w:rsidSect="005543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84"/>
    <w:rsid w:val="0013404D"/>
    <w:rsid w:val="00256C55"/>
    <w:rsid w:val="00356C84"/>
    <w:rsid w:val="004A64B6"/>
    <w:rsid w:val="005543A5"/>
    <w:rsid w:val="006C0B84"/>
    <w:rsid w:val="006E0A72"/>
    <w:rsid w:val="00914744"/>
    <w:rsid w:val="009562C0"/>
    <w:rsid w:val="00982B76"/>
    <w:rsid w:val="009D46ED"/>
    <w:rsid w:val="00B10E78"/>
    <w:rsid w:val="00B4597F"/>
    <w:rsid w:val="00BD745B"/>
    <w:rsid w:val="00C7161A"/>
    <w:rsid w:val="00CE3352"/>
    <w:rsid w:val="00D94000"/>
    <w:rsid w:val="00DB1748"/>
    <w:rsid w:val="00DD5DD2"/>
    <w:rsid w:val="00DE1B39"/>
    <w:rsid w:val="00E329BD"/>
    <w:rsid w:val="00E6753E"/>
    <w:rsid w:val="00EF1C40"/>
    <w:rsid w:val="00F63E16"/>
    <w:rsid w:val="00FE3041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AA0B1-B663-4F96-B170-A848813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0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543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C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4384-FEEE-4133-A0DE-FC35CBC8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kvadr0088</cp:lastModifiedBy>
  <cp:revision>4</cp:revision>
  <cp:lastPrinted>2015-07-31T06:30:00Z</cp:lastPrinted>
  <dcterms:created xsi:type="dcterms:W3CDTF">2015-09-10T09:01:00Z</dcterms:created>
  <dcterms:modified xsi:type="dcterms:W3CDTF">2015-09-10T09:15:00Z</dcterms:modified>
</cp:coreProperties>
</file>